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Факултет за машинство и грађевинарство у Краљеву</w:t>
      </w:r>
    </w:p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Универзитета у Крагујевцу</w:t>
      </w:r>
    </w:p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Број:</w:t>
      </w:r>
    </w:p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 xml:space="preserve">Краљево, </w:t>
      </w:r>
      <w:r w:rsidRPr="00B6483D">
        <w:rPr>
          <w:rFonts w:ascii="Arial" w:hAnsi="Arial" w:cs="Arial"/>
          <w:sz w:val="20"/>
          <w:szCs w:val="20"/>
          <w:lang w:val="en-US"/>
        </w:rPr>
        <w:t>1</w:t>
      </w:r>
      <w:r>
        <w:rPr>
          <w:rFonts w:ascii="Arial" w:hAnsi="Arial" w:cs="Arial"/>
          <w:sz w:val="20"/>
          <w:szCs w:val="20"/>
          <w:lang w:val="sr-Cyrl-RS"/>
        </w:rPr>
        <w:t>1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. </w:t>
      </w:r>
      <w:r>
        <w:rPr>
          <w:rFonts w:ascii="Arial" w:hAnsi="Arial" w:cs="Arial"/>
          <w:sz w:val="20"/>
          <w:szCs w:val="20"/>
          <w:lang w:val="sr-Cyrl-CS"/>
        </w:rPr>
        <w:t>08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201</w:t>
      </w:r>
      <w:r>
        <w:rPr>
          <w:rFonts w:ascii="Arial" w:hAnsi="Arial" w:cs="Arial"/>
          <w:sz w:val="20"/>
          <w:szCs w:val="20"/>
          <w:lang w:val="sr-Cyrl-CS"/>
        </w:rPr>
        <w:t>7</w:t>
      </w:r>
      <w:r w:rsidRPr="00B6483D">
        <w:rPr>
          <w:rFonts w:ascii="Arial" w:hAnsi="Arial" w:cs="Arial"/>
          <w:sz w:val="20"/>
          <w:szCs w:val="20"/>
          <w:lang w:val="sr-Cyrl-CS"/>
        </w:rPr>
        <w:t>. године</w:t>
      </w:r>
    </w:p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 xml:space="preserve">На основу члана </w:t>
      </w:r>
      <w:r w:rsidRPr="00B6483D">
        <w:rPr>
          <w:rFonts w:ascii="Arial" w:hAnsi="Arial" w:cs="Arial"/>
          <w:sz w:val="20"/>
          <w:szCs w:val="20"/>
          <w:lang w:val="en-US"/>
        </w:rPr>
        <w:t>8</w:t>
      </w:r>
      <w:r w:rsidRPr="00B6483D">
        <w:rPr>
          <w:rFonts w:ascii="Arial" w:hAnsi="Arial" w:cs="Arial"/>
          <w:sz w:val="20"/>
          <w:szCs w:val="20"/>
          <w:lang w:val="sr-Cyrl-CS"/>
        </w:rPr>
        <w:t>. Правилника о начину и поступку заснивања радног односа и стицању звања наставника Универзитета у Крагујевцу</w:t>
      </w:r>
      <w:r w:rsidRPr="00B6483D">
        <w:rPr>
          <w:rFonts w:ascii="Arial" w:hAnsi="Arial" w:cs="Arial"/>
          <w:sz w:val="20"/>
          <w:szCs w:val="20"/>
          <w:lang w:val="en-US"/>
        </w:rPr>
        <w:t xml:space="preserve"> </w:t>
      </w:r>
      <w:r w:rsidRPr="00B6483D">
        <w:rPr>
          <w:rFonts w:ascii="Arial" w:hAnsi="Arial" w:cs="Arial"/>
          <w:sz w:val="20"/>
          <w:szCs w:val="20"/>
          <w:lang w:val="sr-Cyrl-RS"/>
        </w:rPr>
        <w:t xml:space="preserve">број </w:t>
      </w:r>
      <w:r w:rsidRPr="00B6483D">
        <w:rPr>
          <w:rFonts w:ascii="Arial" w:hAnsi="Arial" w:cs="Arial"/>
          <w:sz w:val="20"/>
          <w:szCs w:val="20"/>
          <w:lang w:val="en-US"/>
        </w:rPr>
        <w:t>III</w:t>
      </w:r>
      <w:r w:rsidRPr="00B6483D">
        <w:rPr>
          <w:rFonts w:ascii="Arial" w:hAnsi="Arial" w:cs="Arial"/>
          <w:sz w:val="20"/>
          <w:szCs w:val="20"/>
          <w:lang w:val="sr-Cyrl-RS"/>
        </w:rPr>
        <w:t>-01-99/2 од 11. 02 2016. године.</w:t>
      </w:r>
      <w:r w:rsidRPr="00B6483D">
        <w:rPr>
          <w:rFonts w:ascii="Arial" w:hAnsi="Arial" w:cs="Arial"/>
          <w:sz w:val="20"/>
          <w:szCs w:val="20"/>
          <w:lang w:val="en-US"/>
        </w:rPr>
        <w:t xml:space="preserve"> </w:t>
      </w:r>
      <w:r w:rsidRPr="00B6483D">
        <w:rPr>
          <w:rFonts w:ascii="Arial" w:hAnsi="Arial" w:cs="Arial"/>
          <w:sz w:val="20"/>
          <w:szCs w:val="20"/>
          <w:lang w:val="sr-Cyrl-CS"/>
        </w:rPr>
        <w:t>и члана 7.  Правилника о извођењу приступног предавања број 48/2 од 26. 01 2010. године декан Факултета за машинство и грађевинарство у Краљеву др Миле Савковић, ред. проф.</w:t>
      </w:r>
    </w:p>
    <w:p w:rsidR="002E1B63" w:rsidRPr="00B6483D" w:rsidRDefault="002E1B63" w:rsidP="002E1B63">
      <w:pPr>
        <w:pStyle w:val="NoSpacing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center"/>
        <w:rPr>
          <w:rFonts w:ascii="Arial" w:hAnsi="Arial" w:cs="Arial"/>
          <w:b/>
          <w:sz w:val="20"/>
          <w:szCs w:val="20"/>
          <w:lang w:val="sr-Cyrl-CS"/>
        </w:rPr>
      </w:pPr>
      <w:r w:rsidRPr="00B6483D">
        <w:rPr>
          <w:rFonts w:ascii="Arial" w:hAnsi="Arial" w:cs="Arial"/>
          <w:b/>
          <w:sz w:val="20"/>
          <w:szCs w:val="20"/>
          <w:lang w:val="sr-Cyrl-CS"/>
        </w:rPr>
        <w:t>О Б А В Е Ш Т А В А</w:t>
      </w:r>
    </w:p>
    <w:p w:rsidR="002E1B63" w:rsidRPr="00B6483D" w:rsidRDefault="002E1B63" w:rsidP="002E1B63">
      <w:pPr>
        <w:pStyle w:val="NoSpacing"/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b/>
          <w:sz w:val="20"/>
          <w:szCs w:val="20"/>
          <w:lang w:val="sr-Cyrl-CS"/>
        </w:rPr>
        <w:t>ПРИСТУПНО ПРЕДАВАЊЕ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за кандидат</w:t>
      </w:r>
      <w:r w:rsidRPr="00B6483D">
        <w:rPr>
          <w:rFonts w:ascii="Arial" w:hAnsi="Arial" w:cs="Arial"/>
          <w:sz w:val="20"/>
          <w:szCs w:val="20"/>
          <w:lang w:val="en-US"/>
        </w:rPr>
        <w:t>a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</w:t>
      </w:r>
      <w:proofErr w:type="spellStart"/>
      <w:r w:rsidRPr="00B6483D">
        <w:rPr>
          <w:rFonts w:ascii="Arial" w:hAnsi="Arial" w:cs="Arial"/>
          <w:sz w:val="20"/>
          <w:szCs w:val="20"/>
          <w:lang w:val="sr-Cyrl-CS"/>
        </w:rPr>
        <w:t>кој</w:t>
      </w:r>
      <w:proofErr w:type="spellEnd"/>
      <w:r w:rsidRPr="00B6483D">
        <w:rPr>
          <w:rFonts w:ascii="Arial" w:hAnsi="Arial" w:cs="Arial"/>
          <w:sz w:val="20"/>
          <w:szCs w:val="20"/>
          <w:lang w:val="sr-Cyrl-RS"/>
        </w:rPr>
        <w:t>и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се пријавио на конкурс за избор једног наставника у звање доцента за ужу научну област </w:t>
      </w:r>
      <w:r w:rsidRPr="00711453">
        <w:rPr>
          <w:b/>
          <w:lang w:val="sr-Cyrl-CS"/>
        </w:rPr>
        <w:t>АУТОМАТСКО УПРАВЉАЊЕ, ФЛУИДНА ТЕХНИКА И МЕРЕЊА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>,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који је објављен </w:t>
      </w:r>
      <w:r>
        <w:rPr>
          <w:rFonts w:ascii="Arial" w:hAnsi="Arial" w:cs="Arial"/>
          <w:sz w:val="20"/>
          <w:szCs w:val="20"/>
          <w:lang w:val="sr-Cyrl-CS"/>
        </w:rPr>
        <w:t>31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. </w:t>
      </w:r>
      <w:r>
        <w:rPr>
          <w:rFonts w:ascii="Arial" w:hAnsi="Arial" w:cs="Arial"/>
          <w:sz w:val="20"/>
          <w:szCs w:val="20"/>
          <w:lang w:val="sr-Cyrl-CS"/>
        </w:rPr>
        <w:t>05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 201</w:t>
      </w:r>
      <w:r>
        <w:rPr>
          <w:rFonts w:ascii="Arial" w:hAnsi="Arial" w:cs="Arial"/>
          <w:sz w:val="20"/>
          <w:szCs w:val="20"/>
          <w:lang w:val="sr-Cyrl-CS"/>
        </w:rPr>
        <w:t>7</w:t>
      </w:r>
      <w:r w:rsidRPr="00B6483D">
        <w:rPr>
          <w:rFonts w:ascii="Arial" w:hAnsi="Arial" w:cs="Arial"/>
          <w:sz w:val="20"/>
          <w:szCs w:val="20"/>
          <w:lang w:val="sr-Cyrl-CS"/>
        </w:rPr>
        <w:t xml:space="preserve">. године  у публикацији  Послови, биће одржано дана </w:t>
      </w:r>
      <w:r>
        <w:rPr>
          <w:rFonts w:ascii="Arial" w:hAnsi="Arial" w:cs="Arial"/>
          <w:sz w:val="20"/>
          <w:szCs w:val="20"/>
          <w:lang w:val="sr-Cyrl-CS"/>
        </w:rPr>
        <w:t>22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>
        <w:rPr>
          <w:rFonts w:ascii="Arial" w:hAnsi="Arial" w:cs="Arial"/>
          <w:b/>
          <w:sz w:val="20"/>
          <w:szCs w:val="20"/>
          <w:lang w:val="sr-Cyrl-CS"/>
        </w:rPr>
        <w:t>08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 201</w:t>
      </w:r>
      <w:r>
        <w:rPr>
          <w:rFonts w:ascii="Arial" w:hAnsi="Arial" w:cs="Arial"/>
          <w:b/>
          <w:sz w:val="20"/>
          <w:szCs w:val="20"/>
          <w:lang w:val="sr-Cyrl-CS"/>
        </w:rPr>
        <w:t>7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>. године (</w:t>
      </w:r>
      <w:r>
        <w:rPr>
          <w:rFonts w:ascii="Arial" w:hAnsi="Arial" w:cs="Arial"/>
          <w:b/>
          <w:sz w:val="20"/>
          <w:szCs w:val="20"/>
          <w:lang w:val="sr-Cyrl-CS"/>
        </w:rPr>
        <w:t>УТОРАК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) са почетком у </w:t>
      </w:r>
      <w:r w:rsidRPr="00B6483D">
        <w:rPr>
          <w:rFonts w:ascii="Arial" w:hAnsi="Arial" w:cs="Arial"/>
          <w:b/>
          <w:sz w:val="20"/>
          <w:szCs w:val="20"/>
          <w:lang w:val="en-US"/>
        </w:rPr>
        <w:t>1</w:t>
      </w:r>
      <w:r>
        <w:rPr>
          <w:rFonts w:ascii="Arial" w:hAnsi="Arial" w:cs="Arial"/>
          <w:b/>
          <w:sz w:val="20"/>
          <w:szCs w:val="20"/>
          <w:lang w:val="sr-Cyrl-RS"/>
        </w:rPr>
        <w:t>1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 часова у </w:t>
      </w:r>
      <w:r>
        <w:rPr>
          <w:rFonts w:ascii="Arial" w:hAnsi="Arial" w:cs="Arial"/>
          <w:b/>
          <w:sz w:val="20"/>
          <w:szCs w:val="20"/>
          <w:lang w:val="sr-Cyrl-CS"/>
        </w:rPr>
        <w:t>амфитеатру А2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 Факултета за машинство и грађевинарство у Краљеву пред</w:t>
      </w:r>
      <w:r w:rsidRPr="00B6483D">
        <w:rPr>
          <w:rFonts w:ascii="Arial" w:hAnsi="Arial" w:cs="Arial"/>
          <w:b/>
          <w:color w:val="FF0000"/>
          <w:sz w:val="20"/>
          <w:szCs w:val="20"/>
          <w:lang w:val="sr-Cyrl-CS"/>
        </w:rPr>
        <w:t xml:space="preserve"> </w:t>
      </w:r>
      <w:proofErr w:type="spellStart"/>
      <w:r w:rsidRPr="00B6483D">
        <w:rPr>
          <w:rFonts w:ascii="Arial" w:hAnsi="Arial" w:cs="Arial"/>
          <w:sz w:val="20"/>
          <w:szCs w:val="20"/>
          <w:lang w:val="sr-Cyrl-CS"/>
        </w:rPr>
        <w:t>Комисиј</w:t>
      </w:r>
      <w:r w:rsidRPr="00B6483D">
        <w:rPr>
          <w:rFonts w:ascii="Arial" w:hAnsi="Arial" w:cs="Arial"/>
          <w:sz w:val="20"/>
          <w:szCs w:val="20"/>
          <w:lang w:val="en-US"/>
        </w:rPr>
        <w:t>ом</w:t>
      </w:r>
      <w:proofErr w:type="spellEnd"/>
      <w:r w:rsidRPr="00B6483D">
        <w:rPr>
          <w:rFonts w:ascii="Arial" w:hAnsi="Arial" w:cs="Arial"/>
          <w:sz w:val="20"/>
          <w:szCs w:val="20"/>
          <w:lang w:val="sr-Cyrl-CS"/>
        </w:rPr>
        <w:t xml:space="preserve"> за припрему извештаја о пријављеним кандидатима по овом конкурсу у следећем саставу: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711453" w:rsidRDefault="002E1B63" w:rsidP="002E1B63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>Др Новак Недић, редовни професор 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председник Комисије </w:t>
      </w:r>
    </w:p>
    <w:p w:rsidR="002E1B63" w:rsidRPr="00711453" w:rsidRDefault="002E1B63" w:rsidP="002E1B63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Системи аутоматског управљања и флуидне управљачке компоненте  и системи</w:t>
      </w:r>
    </w:p>
    <w:p w:rsidR="002E1B63" w:rsidRPr="00711453" w:rsidRDefault="002E1B63" w:rsidP="002E1B63">
      <w:pPr>
        <w:ind w:left="360"/>
        <w:jc w:val="both"/>
        <w:rPr>
          <w:sz w:val="22"/>
          <w:szCs w:val="22"/>
          <w:lang w:val="sr-Cyrl-CS"/>
        </w:rPr>
      </w:pPr>
    </w:p>
    <w:p w:rsidR="002E1B63" w:rsidRPr="00711453" w:rsidRDefault="002E1B63" w:rsidP="002E1B63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>Др Зоран Рибар, редовни професор</w:t>
      </w:r>
      <w:r w:rsidRPr="00711453">
        <w:rPr>
          <w:sz w:val="22"/>
          <w:szCs w:val="22"/>
          <w:lang w:val="sr-Cyrl-CS"/>
        </w:rPr>
        <w:t xml:space="preserve"> Машински факултет</w:t>
      </w:r>
      <w:r w:rsidRPr="00711453">
        <w:rPr>
          <w:sz w:val="22"/>
          <w:szCs w:val="22"/>
        </w:rPr>
        <w:t xml:space="preserve"> </w:t>
      </w:r>
      <w:r w:rsidRPr="00711453">
        <w:rPr>
          <w:sz w:val="22"/>
          <w:szCs w:val="22"/>
          <w:lang w:val="sr-Cyrl-RS"/>
        </w:rPr>
        <w:t>Универзитета у</w:t>
      </w:r>
      <w:r w:rsidRPr="00711453">
        <w:rPr>
          <w:sz w:val="22"/>
          <w:szCs w:val="22"/>
          <w:lang w:val="sr-Cyrl-CS"/>
        </w:rPr>
        <w:t xml:space="preserve"> Београду – члан Комисије</w:t>
      </w:r>
    </w:p>
    <w:p w:rsidR="002E1B63" w:rsidRPr="00711453" w:rsidRDefault="002E1B63" w:rsidP="002E1B63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</w:t>
      </w:r>
    </w:p>
    <w:p w:rsidR="002E1B63" w:rsidRPr="00711453" w:rsidRDefault="002E1B63" w:rsidP="002E1B63">
      <w:pPr>
        <w:jc w:val="both"/>
        <w:rPr>
          <w:sz w:val="22"/>
          <w:szCs w:val="22"/>
          <w:lang w:val="sr-Cyrl-CS"/>
        </w:rPr>
      </w:pPr>
    </w:p>
    <w:p w:rsidR="002E1B63" w:rsidRPr="00711453" w:rsidRDefault="002E1B63" w:rsidP="002E1B63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 xml:space="preserve">Др Зоран </w:t>
      </w:r>
      <w:proofErr w:type="spellStart"/>
      <w:r w:rsidRPr="00711453">
        <w:rPr>
          <w:b/>
          <w:sz w:val="22"/>
          <w:szCs w:val="22"/>
          <w:lang w:val="sr-Cyrl-CS"/>
        </w:rPr>
        <w:t>Бучевац</w:t>
      </w:r>
      <w:proofErr w:type="spellEnd"/>
      <w:r w:rsidRPr="00711453">
        <w:rPr>
          <w:b/>
          <w:sz w:val="22"/>
          <w:szCs w:val="22"/>
          <w:lang w:val="sr-Cyrl-CS"/>
        </w:rPr>
        <w:t>, редовни професор</w:t>
      </w:r>
      <w:r w:rsidRPr="00711453">
        <w:rPr>
          <w:sz w:val="22"/>
          <w:szCs w:val="22"/>
          <w:lang w:val="sr-Cyrl-CS"/>
        </w:rPr>
        <w:t xml:space="preserve"> Машински факултет</w:t>
      </w:r>
      <w:r w:rsidRPr="00711453">
        <w:rPr>
          <w:sz w:val="22"/>
          <w:szCs w:val="22"/>
        </w:rPr>
        <w:t xml:space="preserve"> </w:t>
      </w:r>
      <w:r w:rsidRPr="00711453">
        <w:rPr>
          <w:sz w:val="22"/>
          <w:szCs w:val="22"/>
          <w:lang w:val="sr-Cyrl-RS"/>
        </w:rPr>
        <w:t>Универзитета у</w:t>
      </w:r>
      <w:r w:rsidRPr="00711453">
        <w:rPr>
          <w:sz w:val="22"/>
          <w:szCs w:val="22"/>
          <w:lang w:val="sr-Cyrl-CS"/>
        </w:rPr>
        <w:t xml:space="preserve"> Београду – члан Комисије</w:t>
      </w:r>
    </w:p>
    <w:p w:rsidR="002E1B63" w:rsidRPr="00711453" w:rsidRDefault="002E1B63" w:rsidP="002E1B63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</w:t>
      </w:r>
    </w:p>
    <w:p w:rsidR="002E1B63" w:rsidRPr="00711453" w:rsidRDefault="002E1B63" w:rsidP="002E1B63">
      <w:pPr>
        <w:ind w:left="720"/>
        <w:jc w:val="both"/>
        <w:rPr>
          <w:sz w:val="22"/>
          <w:szCs w:val="22"/>
          <w:lang w:val="sr-Cyrl-CS"/>
        </w:rPr>
      </w:pPr>
    </w:p>
    <w:p w:rsidR="002E1B63" w:rsidRPr="00711453" w:rsidRDefault="002E1B63" w:rsidP="002E1B63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>Др Драган Пршић, ванредни професор 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члан Комисије </w:t>
      </w:r>
    </w:p>
    <w:p w:rsidR="002E1B63" w:rsidRPr="00711453" w:rsidRDefault="002E1B63" w:rsidP="002E1B63">
      <w:pPr>
        <w:ind w:left="720"/>
        <w:jc w:val="both"/>
        <w:rPr>
          <w:sz w:val="22"/>
          <w:szCs w:val="22"/>
          <w:lang w:val="sr-Cyrl-CS"/>
        </w:rPr>
      </w:pPr>
      <w:r w:rsidRPr="00711453">
        <w:rPr>
          <w:sz w:val="22"/>
          <w:szCs w:val="22"/>
          <w:lang w:val="sr-Cyrl-CS"/>
        </w:rPr>
        <w:t>Ужа научна област: Аутоматско управљање, флуидна техника и мерења</w:t>
      </w:r>
    </w:p>
    <w:p w:rsidR="002E1B63" w:rsidRPr="00711453" w:rsidRDefault="002E1B63" w:rsidP="002E1B63">
      <w:pPr>
        <w:jc w:val="both"/>
        <w:rPr>
          <w:sz w:val="22"/>
          <w:szCs w:val="22"/>
          <w:lang w:val="sr-Cyrl-CS"/>
        </w:rPr>
      </w:pPr>
    </w:p>
    <w:p w:rsidR="002E1B63" w:rsidRPr="00711453" w:rsidRDefault="002E1B63" w:rsidP="002E1B63">
      <w:pPr>
        <w:numPr>
          <w:ilvl w:val="0"/>
          <w:numId w:val="1"/>
        </w:numPr>
        <w:jc w:val="both"/>
        <w:rPr>
          <w:sz w:val="22"/>
          <w:szCs w:val="22"/>
          <w:lang w:val="sr-Cyrl-CS"/>
        </w:rPr>
      </w:pPr>
      <w:r w:rsidRPr="00711453">
        <w:rPr>
          <w:b/>
          <w:sz w:val="22"/>
          <w:szCs w:val="22"/>
          <w:lang w:val="sr-Cyrl-CS"/>
        </w:rPr>
        <w:t xml:space="preserve">Др </w:t>
      </w:r>
      <w:r w:rsidRPr="00711453">
        <w:rPr>
          <w:b/>
          <w:sz w:val="22"/>
          <w:szCs w:val="22"/>
          <w:lang w:val="sr-Cyrl-RS"/>
        </w:rPr>
        <w:t xml:space="preserve">Љубиша </w:t>
      </w:r>
      <w:proofErr w:type="spellStart"/>
      <w:r w:rsidRPr="00711453">
        <w:rPr>
          <w:b/>
          <w:sz w:val="22"/>
          <w:szCs w:val="22"/>
          <w:lang w:val="sr-Cyrl-RS"/>
        </w:rPr>
        <w:t>Дубоњић</w:t>
      </w:r>
      <w:proofErr w:type="spellEnd"/>
      <w:r w:rsidRPr="00711453">
        <w:rPr>
          <w:b/>
          <w:sz w:val="22"/>
          <w:szCs w:val="22"/>
          <w:lang w:val="sr-Cyrl-CS"/>
        </w:rPr>
        <w:t>, доцент Ф</w:t>
      </w:r>
      <w:r w:rsidRPr="00711453">
        <w:rPr>
          <w:sz w:val="22"/>
          <w:szCs w:val="22"/>
          <w:lang w:val="sr-Cyrl-CS"/>
        </w:rPr>
        <w:t xml:space="preserve">акултета за машинство и грађевинарство у Краљеву Универзитета у Крагујевцу – члан Комисије </w:t>
      </w:r>
    </w:p>
    <w:p w:rsidR="002E1B63" w:rsidRDefault="002E1B63" w:rsidP="002E1B63">
      <w:pPr>
        <w:pStyle w:val="NoSpacing"/>
        <w:ind w:firstLine="720"/>
        <w:rPr>
          <w:rFonts w:ascii="Times New Roman" w:hAnsi="Times New Roman"/>
          <w:lang w:val="sr-Cyrl-CS"/>
        </w:rPr>
      </w:pPr>
      <w:r w:rsidRPr="00711453">
        <w:rPr>
          <w:rFonts w:ascii="Times New Roman" w:hAnsi="Times New Roman"/>
          <w:lang w:val="sr-Cyrl-CS"/>
        </w:rPr>
        <w:t>Ужа научна област: Аутоматско управљање, флуидна техника и мерења</w:t>
      </w:r>
    </w:p>
    <w:p w:rsidR="002E1B63" w:rsidRPr="00B6483D" w:rsidRDefault="002E1B63" w:rsidP="002E1B63">
      <w:pPr>
        <w:pStyle w:val="NoSpacing"/>
        <w:ind w:firstLine="720"/>
        <w:rPr>
          <w:rFonts w:ascii="Arial" w:hAnsi="Arial" w:cs="Arial"/>
          <w:sz w:val="20"/>
          <w:szCs w:val="20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proofErr w:type="spellStart"/>
      <w:r w:rsidRPr="00B6483D">
        <w:rPr>
          <w:rFonts w:ascii="Arial" w:hAnsi="Arial" w:cs="Arial"/>
          <w:sz w:val="20"/>
          <w:szCs w:val="20"/>
          <w:lang w:val="sr-Cyrl-CS"/>
        </w:rPr>
        <w:t>Комисиј</w:t>
      </w:r>
      <w:r w:rsidRPr="00B6483D">
        <w:rPr>
          <w:rFonts w:ascii="Arial" w:hAnsi="Arial" w:cs="Arial"/>
          <w:sz w:val="20"/>
          <w:szCs w:val="20"/>
          <w:lang w:val="en-US"/>
        </w:rPr>
        <w:t>ом</w:t>
      </w:r>
      <w:proofErr w:type="spellEnd"/>
      <w:r w:rsidRPr="00B6483D">
        <w:rPr>
          <w:rFonts w:ascii="Arial" w:hAnsi="Arial" w:cs="Arial"/>
          <w:sz w:val="20"/>
          <w:szCs w:val="20"/>
          <w:lang w:val="sr-Cyrl-CS"/>
        </w:rPr>
        <w:t xml:space="preserve"> за припрему извештаја о пријављеним кандидатима одредила је тему наставне јединице за приступно предавање и то: 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711453">
        <w:rPr>
          <w:rFonts w:ascii="Times New Roman" w:hAnsi="Times New Roman"/>
          <w:b/>
          <w:lang w:val="sr-Cyrl-CS"/>
        </w:rPr>
        <w:t>КОНЦЕПТИ УПРАВЉАЊА РОБОТА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 xml:space="preserve">На конкурс се пријавио један кандидат 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 xml:space="preserve">др </w:t>
      </w:r>
      <w:r>
        <w:rPr>
          <w:rFonts w:ascii="Arial" w:hAnsi="Arial" w:cs="Arial"/>
          <w:b/>
          <w:sz w:val="20"/>
          <w:szCs w:val="20"/>
          <w:lang w:val="sr-Cyrl-CS"/>
        </w:rPr>
        <w:t>Владимир Стојановић</w:t>
      </w:r>
      <w:bookmarkStart w:id="0" w:name="_GoBack"/>
      <w:bookmarkEnd w:id="0"/>
      <w:r w:rsidRPr="00B6483D">
        <w:rPr>
          <w:rFonts w:ascii="Arial" w:hAnsi="Arial" w:cs="Arial"/>
          <w:sz w:val="20"/>
          <w:szCs w:val="20"/>
          <w:lang w:val="sr-Cyrl-CS"/>
        </w:rPr>
        <w:t xml:space="preserve"> који ће одржати приступно предавање</w:t>
      </w:r>
      <w:r w:rsidRPr="00B6483D">
        <w:rPr>
          <w:rFonts w:ascii="Arial" w:hAnsi="Arial" w:cs="Arial"/>
          <w:b/>
          <w:sz w:val="20"/>
          <w:szCs w:val="20"/>
          <w:lang w:val="sr-Cyrl-CS"/>
        </w:rPr>
        <w:t>.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Предвиђено време трајања приступног предавања је један школски час – 45 минута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ДЕКАН</w:t>
      </w: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</w:p>
    <w:p w:rsidR="002E1B63" w:rsidRPr="00B6483D" w:rsidRDefault="002E1B63" w:rsidP="002E1B63">
      <w:pPr>
        <w:pStyle w:val="NoSpacing"/>
        <w:jc w:val="both"/>
        <w:rPr>
          <w:rFonts w:ascii="Arial" w:hAnsi="Arial" w:cs="Arial"/>
          <w:sz w:val="20"/>
          <w:szCs w:val="20"/>
          <w:lang w:val="sr-Cyrl-CS"/>
        </w:rPr>
      </w:pPr>
      <w:r w:rsidRPr="00B6483D">
        <w:rPr>
          <w:rFonts w:ascii="Arial" w:hAnsi="Arial" w:cs="Arial"/>
          <w:sz w:val="20"/>
          <w:szCs w:val="20"/>
          <w:lang w:val="sr-Cyrl-CS"/>
        </w:rPr>
        <w:t>др Миле Савковић, ред. проф.</w:t>
      </w:r>
    </w:p>
    <w:p w:rsidR="007E7DB2" w:rsidRDefault="007E7DB2"/>
    <w:sectPr w:rsidR="007E7DB2" w:rsidSect="007516F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P1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95D16"/>
    <w:multiLevelType w:val="multilevel"/>
    <w:tmpl w:val="45DC708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pStyle w:val="nabrajanje-kvadratici"/>
      <w:lvlText w:val=""/>
      <w:lvlJc w:val="left"/>
      <w:pPr>
        <w:tabs>
          <w:tab w:val="num" w:pos="680"/>
        </w:tabs>
        <w:ind w:left="397" w:firstLine="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582B2C4A"/>
    <w:multiLevelType w:val="hybridMultilevel"/>
    <w:tmpl w:val="AEE8661C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EF5ACA"/>
    <w:multiLevelType w:val="hybridMultilevel"/>
    <w:tmpl w:val="77E89C7C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25DF1"/>
    <w:multiLevelType w:val="hybridMultilevel"/>
    <w:tmpl w:val="56F43594"/>
    <w:lvl w:ilvl="0" w:tplc="FB826944">
      <w:numFmt w:val="bullet"/>
      <w:lvlText w:val="-"/>
      <w:lvlJc w:val="left"/>
      <w:pPr>
        <w:ind w:left="720" w:hanging="360"/>
      </w:pPr>
      <w:rPr>
        <w:rFonts w:ascii="LP1" w:eastAsia="Times New Roman" w:hAnsi="LP1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63"/>
    <w:rsid w:val="002E1B63"/>
    <w:rsid w:val="007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954BF-2E2A-4FE2-B976-F1AC1D23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1B63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nabrajanje-kvadratici">
    <w:name w:val="nabrajanje-kvadratici"/>
    <w:basedOn w:val="Normal"/>
    <w:qFormat/>
    <w:rsid w:val="002E1B63"/>
    <w:pPr>
      <w:numPr>
        <w:ilvl w:val="1"/>
        <w:numId w:val="4"/>
      </w:numPr>
      <w:spacing w:before="240" w:after="240"/>
      <w:ind w:left="681" w:hanging="284"/>
      <w:contextualSpacing/>
      <w:jc w:val="both"/>
    </w:pPr>
    <w:rPr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Snezana</cp:lastModifiedBy>
  <cp:revision>1</cp:revision>
  <dcterms:created xsi:type="dcterms:W3CDTF">2017-07-31T07:49:00Z</dcterms:created>
  <dcterms:modified xsi:type="dcterms:W3CDTF">2017-07-31T07:54:00Z</dcterms:modified>
</cp:coreProperties>
</file>